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456" w:rsidRPr="004528D5" w:rsidRDefault="009D7456" w:rsidP="004528D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bookmarkStart w:id="0" w:name="_GoBack"/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4528D5" w:rsidRPr="004528D5" w:rsidRDefault="004528D5" w:rsidP="004528D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утвержденной</w:t>
      </w:r>
      <w:proofErr w:type="gramEnd"/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№31</w:t>
      </w:r>
    </w:p>
    <w:bookmarkEnd w:id="0"/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(1–4 классы)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  <w:r w:rsidR="007A6602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ED50A9" w:rsidRPr="00543489" w:rsidRDefault="000B3884" w:rsidP="009D745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4348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ПОЯСНИТЕЛЬНАЯ ЗАПИСКА</w:t>
      </w:r>
    </w:p>
    <w:p w:rsidR="00ED50A9" w:rsidRPr="003C1C15" w:rsidRDefault="000B3884" w:rsidP="009D7456">
      <w:pPr>
        <w:tabs>
          <w:tab w:val="left" w:pos="993"/>
          <w:tab w:val="left" w:pos="1418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русскому языку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требованиями:</w:t>
      </w:r>
    </w:p>
    <w:p w:rsidR="00ED50A9" w:rsidRPr="003C1C15" w:rsidRDefault="000B3884" w:rsidP="009D7456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Федерального закона </w:t>
      </w:r>
      <w:r w:rsidRPr="001662F5">
        <w:rPr>
          <w:rStyle w:val="a8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31.05.2021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286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22.03.2021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115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основным общеобразовательным программам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28.09.2020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28.01.2021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литературы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Федерации, утвержденной распоряжением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09.04.2016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637-р;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УМК: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1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2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3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4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для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Требований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ориентирована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целевые приоритеты, сформулированные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программе воспитания.</w:t>
      </w:r>
      <w:proofErr w:type="gramEnd"/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изучение русского языка имеет особое значение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развитии младшего школьника. Приобретенные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знания, опыт выполнения 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универсальных действий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русского языка станут фундаментом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основном звене школы,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будут востребованы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жизни.</w:t>
      </w:r>
    </w:p>
    <w:p w:rsidR="00ED50A9" w:rsidRPr="003C1C15" w:rsidRDefault="000B3884" w:rsidP="009D745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следующих целей: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приобретение младшими школьниками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языке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письменной речи как показателя общей культуры человека;</w:t>
      </w:r>
      <w:proofErr w:type="gramEnd"/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овладение основными видами речевой деятельности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нормах современного русского литературного языка: 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аудированием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говорением, чтением, письмом;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первоначальными научными представлениями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системе русского языка: фонетике, графике, лексике, 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морфемике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морфологии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синтаксисе;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основных единицах языка,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признаках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особенностях употребления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 использование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деятельности норм современного русского литературного языка (орфоэпических, лексических, грамматических, орфографических, пунктуационных)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речевого этикета;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грамотности,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успешному взаимодействию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изменяющимся миром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дальнейшему успешному образованию.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 для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>1–4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пособие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учителей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3C1C15" w:rsidP="00432E9C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Учи.ру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Яндекс.Учебник</w:t>
      </w:r>
      <w:proofErr w:type="spellEnd"/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В.П. Русский язык.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достижений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 1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В.П. Русский язык.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достижений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 2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В.П. Русский язык.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достижений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 3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D50A9" w:rsidRDefault="003C1C15" w:rsidP="00432E9C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Учи.ру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Яндекс.Учебник</w:t>
      </w:r>
      <w:proofErr w:type="spellEnd"/>
    </w:p>
    <w:p w:rsidR="00ED50A9" w:rsidRPr="003C1C15" w:rsidRDefault="000B38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ресурсы сети Интернет: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resh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Новая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1–4»;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ресурс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Учи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.р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 — интерактивная образовательная онлайн платформа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uchi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351A79" w:rsidRDefault="003C1C15" w:rsidP="00351A79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Учи.ру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Яндекс.Учебник</w:t>
      </w:r>
      <w:proofErr w:type="spellEnd"/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Pr="00EC1571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351A79" w:rsidRPr="00351A79" w:rsidRDefault="00EC1571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</w:t>
      </w:r>
      <w:r w:rsid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</w:t>
      </w:r>
      <w:r w:rsidR="00351A79"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СОДЕРЖАНИЕ УЧЕБНОГО ПРЕДМЕТА</w:t>
      </w:r>
    </w:p>
    <w:p w:rsidR="00351A79" w:rsidRPr="00351A79" w:rsidRDefault="00351A79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 грамоте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серии сюжетных картинок, материалам собственных игр, занятий, наблюдений. Понимание текста при его прослушивании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самостоятельном чтении вслух.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предложения. Работа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предложением: выделение слов, изменение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порядка. Восприятие слова как объекта изучения, материала для анализа. Наблюдение над значением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значения. Установление последовательности звуков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количества звуков. Сопоставление слов, различающихся одним или несколькими звуками. Звуковой анализ слова, работа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звуковыми моделями: построение модели звукового состава слова, подбор слов, соответствующих заданной модели. Различение гласных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согласных звуков, гласных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безударных, согласных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глухих. Определение места ударения. Слог как минимальная произносительная единица.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звука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буквы: буква как знак звука. Слоговой принцип русской графики. Гласные буквы как показатель твердости-мягкости согласных звуков.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Последовательность букв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 алфавите.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Слоговое чтение (ориентация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букву, обозначающую гласный звук). Плавное слоговое чтение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чтение целыми словами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скоростью, соответствующей индивидуальному темпу. Чтение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препинания. Осознанное чтение слов, словосочетаний, предложений. Выразительное чтение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небольших прозаических текстов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стихотворений. Орфоэпическое чтение (при переходе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чтению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целыми словами). Орфографическое чтение (проговаривание) как средство самоконтроля при письме под диктовку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списывании.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Письмо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листа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тетради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классной доски. Гигиенические требования, которые необходимо соблюдать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время письма. Начертание письменных прописных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строчных букв. Письмо букв, буквосочетаний, слогов, слов, предложений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гигиенических норм. Письмо разборчивым, аккуратным почерком. Письмо под диктовку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предложений, написание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произношением. Приемы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 раздельное написание слов; обозначение гласных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</w:t>
      </w:r>
      <w:proofErr w:type="spellStart"/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-ща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«чу-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 людей,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без стечения согласных;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предложения.</w:t>
      </w:r>
    </w:p>
    <w:p w:rsidR="00351A79" w:rsidRPr="00413940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4139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Систематический курс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Гласные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безударные. Твердые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[и]. Шипящие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[щ’]. Слог.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случаи, без стечения согласных).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буква.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согласных звуков буквами «а», «о», «у», «ы», «э»;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буквой «э».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Установление соотношения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типа «стол», «конь». Небуквенные графические средства: пробел между словами, знак переноса. Русский алфавит: правильное название букв,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последовательность. Использование алфавита для упорядочения списка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 Слово, предложение (наблюдение над сходством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различием). Установление связи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при помощи смысловых вопросов. Восстановление деформированных предложений. Составление предложений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фамилиях людей, кличках животных;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 слов (без учета морфемного членения слова);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</w:t>
      </w:r>
      <w:proofErr w:type="spellStart"/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-ща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«чу-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сочетания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»,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непроверяемыми гласными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согласными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восклицательный знаки.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Алгоритм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списывания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текста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proofErr w:type="spellEnd"/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где происходит общение. Ситуации устного общения (чтение диалогов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ролям, просмотр видеоматериалов, прослушивание аудиозаписи). Нормы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 (приветствие, прощание, извинение, благодарность, обращение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просьбой).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явление национальной культуры.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языкового пространства России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мира. Методы познания языка: наблюдение, анализ.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Смыслоразличительная функция звуков;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букв; различение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 гласных звуков,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 согласных звуков,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 согласных звуков; шипящие согласные звуки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[щ’];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мягкости согласных звуков, функции букв «е», «ё», «ю», «я»;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 (повторение изученного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твердости-мягкости согласные звуки.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звонкости-глухости согласные звуки.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согласный; гласный ударный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безударный; согласный твердый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мягкий,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непарный; согласный звонкий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глухой,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непарный.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Функции «ь»: показатель мягкости предшествующего согласного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 разделительный. Использование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«ъ» и «ь».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буквами «е», «ё», «ю», «я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»(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 гласных).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согласных). Использование знания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словарями. Небуквенные графические средства: пробел между словами, знак переноса, абзац (красная строка), пунктуационные знаки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пределах изученного).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отработанного перечня слов (орфоэпического словаря учебника)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единство звучания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значения. Лексическое значение слова (общее представление). Выявление слов, значение которых требует уточнения. Определение значения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или уточнение значения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 Однозначные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многозначные слова (простые случаи, наблюдение).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</w:t>
      </w:r>
      <w:proofErr w:type="spellStart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морфемика</w:t>
      </w:r>
      <w:proofErr w:type="spellEnd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корнями.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случаи). Окончание как изменяемая часть слова. Изменение формы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окончания. Различение изменяемых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неизменяемых слов. Суффикс как часть слова (наблюдение). Приставка как часть слова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приставок.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Наиболее распространенные предлоги: «в», «на», «из», «без», «над», «до», «у», «о», «об»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</w:t>
      </w:r>
      <w:proofErr w:type="gramEnd"/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Порядок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связь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(повторение). Предложение как единица языка. Предложение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слово. Отличие предложения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устной речи одного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предложения (логическое ударение).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высказывания: повествовательные, вопросительные, побудительные предложения.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интонации): 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 предложения.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 перенос слов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строку (без учета морфемного членения слова);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-ши»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-ща», «чу-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сочетания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мягкий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сочетания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»,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щн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»,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нч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имена, фамилии, отчества людей, клички животных, географические названия;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 языковых сре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дств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устного общения для эффективного решения коммуникативной задачи (для ответа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заданный вопрос, для выражения собственного мнения). Умение вести разговор (начать, поддержать, закончить разговор, привлечь внимание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п.). Практическое овладение диалогической формой речи.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Умение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репродукции картины.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 наблюдениям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вопросам. Текст. Признаки текста: смысловое единство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последовательность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тексте; выражение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законченной мысли. Тема текста. Основная мысль. Заглавие текста. Подбор заголовков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текстам. Последовательность частей текста (абзацев).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 Типы текстов: описание, повествование, рассуждение,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(первичное ознакомление). Поздравление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поздравительная открытка. Понимание текста: развитие умения 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Выразительное чтение текста вслух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правильной интонации.</w:t>
      </w:r>
    </w:p>
    <w:p w:rsidR="00351A79" w:rsidRPr="003C1C15" w:rsidRDefault="00351A79" w:rsidP="00EC1571">
      <w:pPr>
        <w:ind w:left="709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вопросы.</w:t>
      </w:r>
    </w:p>
    <w:p w:rsidR="00351A79" w:rsidRPr="00081B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русского языка: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знаков, условия использования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(повторение изученного).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 и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согласными. Использование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словарями, справочниками, каталогами.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орфоэпического словаря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 Прямое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переносное значение слова (ознакомление). Устаревшие слова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</w:t>
      </w:r>
      <w:proofErr w:type="spellStart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морфемика</w:t>
      </w:r>
      <w:proofErr w:type="spellEnd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корнями;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случаи); окончание как изменяемая часть слова (повторение изученного).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слова. Корень, приставка, суффикс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значимые части слова. Нулевое окончание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Имена существительные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числа. Имена существительные мужского, женского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рода. Падеж имен существительных. Определение падежа,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котором употреблено имя существительное. Изменение имен существительных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(склонение). Имена существительные 1, 2, 3-го склонения. Имена существительные одушевленные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неодушевленные.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существительного. Изменение имен прилагательных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родам, числам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падежам (кроме имен прилагательных на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«-</w:t>
      </w:r>
      <w:proofErr w:type="spellStart"/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«-ин»). Склонение имен прилагательных.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Использование личных местоимений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Неопределенная форма глагола. Настоящее, будущее, прошедшее время глаголов.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временам, числам. Род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предложении. Главные члены предложения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подлежащее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сказуемое. Второстепенные члены предложения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виды). Предложения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твердый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существительных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прилагательных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личными местоимениями;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частицы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речевого этикета: устное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письменное приглашение, просьба, извинение, благодарность, отказ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Речевые средства, помогающие: формулировать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аргументировать собственное мнение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диалоге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деятельности; контролировать (устно координировать) действия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общения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людьми, плохо владеющими русским языком.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текстом, начатой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2-м классе: признаки текста, тема текста, основная мысль текста, заголовок,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 плану.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«но».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создание собственных текстов заданного типа.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Изложение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коллективно или самостоятельно составленному плану.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Изучающее, ознакомительное чтение.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параметрам. Звукобуквенный разбор слова.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Правильная интонация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говорения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чтения. 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орфоэпических словарей русского языка при определении правильного произношения слов.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работы: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антонимов, устаревших слов (простые случаи).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фразеологизмов (простые случаи).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</w:t>
      </w:r>
      <w:proofErr w:type="spellStart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морфемика</w:t>
      </w:r>
      <w:proofErr w:type="spellEnd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 изменяемых слов,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частей речи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 самостоятельные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служебные. Имя существительное. Склонение имен существительных (кроме существительных на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«-</w:t>
      </w:r>
      <w:proofErr w:type="spellStart"/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 типа «гостья»,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 типа «ожерелье»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числе); собственных имен существительных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«-ин»,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имена существительные 1, 2, 3-го склонения (повторение изученного). Несклоняемые имена существительные (ознакомление). Имя прилагательное.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 (повторение). Склонение имен прилагательных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числе. Местоимение. Личные местоимения (повторение). Личные местоимения 1-го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3-го лица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числа; склонение личных местоимений. Глагол.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(спряжение), 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ІІ спряжение глаголов. Способы определения</w:t>
      </w:r>
      <w:r>
        <w:rPr>
          <w:rFonts w:hAnsi="Times New Roman" w:cs="Times New Roman"/>
          <w:color w:val="000000"/>
          <w:sz w:val="24"/>
          <w:szCs w:val="24"/>
        </w:rPr>
        <w:t> 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II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спряжения глаголов. Наречие (общее представление).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 (повторение). Союз; союзы «и», «а», «но»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сложных предложениях. 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 (повторение).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предложение, осознание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сходства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различий;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(повествовательные, вопросительные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побудительные);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невосклицательные); связь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словосочетании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(при помощи смысловых вопросов);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 (повторение изученного).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членами: без союзов,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«а», «но»,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одиночным союзом «и». Интонация перечисления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членами. Простое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сложное предложение (ознакомление). Сложные предложения: 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«но»; бессоюзные сложные предложения (без называния терминов).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1-м, 2-м, 3-м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 Использование орфографического словаря для определения (уточнения) написания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безударные падежные окончания имен существительных (кроме существительных на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«-</w:t>
      </w:r>
      <w:proofErr w:type="spellStart"/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«-ин»,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»);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прилагательных;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</w:t>
      </w:r>
    </w:p>
    <w:p w:rsidR="00351A79" w:rsidRPr="003C1C15" w:rsidRDefault="00351A79" w:rsidP="00EC157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глаголах на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«-</w:t>
      </w:r>
      <w:proofErr w:type="spellStart"/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 и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</w:t>
      </w:r>
    </w:p>
    <w:p w:rsidR="00351A79" w:rsidRDefault="00351A79" w:rsidP="00EC157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безударные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окончания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глаголов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51A79" w:rsidRPr="003C1C15" w:rsidRDefault="00351A79" w:rsidP="00EC157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сложном предложении, состоящем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(наблюдение).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прямой речью после слов автора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работы, начатой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предыдущих классах: ситуации устного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письменного общения (письмо, поздравительная открытка, объявление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диалог; монолог; отражение темы текста или основной мысли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заголовке. Корректирование текстов (заданных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собственных)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точности, правильности, богатства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выразительности письменной речи. Изложение (подробный устный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письменный пересказ текста; выборочный устный пересказ текста). Сочинение как вид письменной работы. Изучающее, ознакомительное чтение. Поиск информации, заданной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виде. Формулирование простых выводов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Интерпретация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обобщение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информации.</w:t>
      </w:r>
    </w:p>
    <w:p w:rsidR="00EC1571" w:rsidRPr="00EC1571" w:rsidRDefault="00EC1571" w:rsidP="00EC1571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EC1571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достижение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предметных результатов освоения учебного предмета.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начальной школе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Гражданско-патриотическое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становление ценностного отношения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своей Родине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России,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изучение русского языка, отражающего историю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культуру страны;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гражданской идентичности, понимание роли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 народов России;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прошлому, настоящему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будущему своей страны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родного края,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обсуждение ситуаций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художественными произведениями;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другим народам,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человеке как члене общества,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ответственности, уважении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достоинстве человека,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нравственно-этических нормах поведения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правилах межличностных отношений,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отраженных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собственный жизненный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читательский опыт;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доброжелательности,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адекватных языковых сре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 выражения своего состояния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чувств;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причинение физического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морального вреда другим людям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связанного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недопустимых средств языка).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художественной культуре, восприимчивость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разным видам искусства, традициям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творчеству своего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народов;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разных видах художественной деятельности,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искусстве слова; осознание важности русского языка как средства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воспитание, формирование культуры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эмоционального благополучия: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безопасного (для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людей) образа жизни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окружающей среде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информационной) при поиске дополнительной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языкового образования;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психическому здоровью, проявляющееся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выборе приемлемых способов речевого самовыражения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соблюдении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 общения.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 человека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общества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благодаря примерам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произведений), ответственное потребление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труда, навыки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различных видах трудовой деятельности,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различным профессиям, возникающий при обсуждении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природе,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текстами;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вред.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научной картине мира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языка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составляющих целостной научной картины мира);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познании,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познавательный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изучению русского языка, активность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познании.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proofErr w:type="spellStart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</w:t>
      </w:r>
      <w:proofErr w:type="spellEnd"/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познавательные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устанавливать аналогии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определенному признаку;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языковом материале закономерности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противоречия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алгоритма наблюдения; анализировать алгоритм действий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языковыми единицами, самостоятельно выделять учебные операции при анализе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практической задачи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алгоритма, формулировать запрос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дополнительную информацию;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делать выводы.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формулировать цель, планировать изменения языкового объекта, речевой ситуации;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предложенных критериев);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несложное лингвистическое мини-исследование, выполнять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проектное задание;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подкреплять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доказательствами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результатов проведенного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 (классификации, сравнения, исследования); формулировать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вопросы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анализа предложенного языкового материала;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последствия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аналогичных или сходных ситуациях.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 источнике: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словарях, справочниках;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недостоверную информацию самостоятельно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основании предложенного учителем способа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проверки (обращаясь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словарям, справочникам, учебнику);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взрослых (педагогических работников, родителей, законных представителей) правила информационной безопасности при поиске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(информации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написании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происхождении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синонимах слова);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текстовую, виде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, графическую, звуковую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учебной задачей;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виде таблиц, схем; самостоятельно создавать схемы, таблицы для представления лингвистической информации.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  <w:proofErr w:type="gramEnd"/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воспринимать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суждения, выражать эмоции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общения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знакомой среде;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собеседнику, соблюдать правила ведения диалога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 высказывать свое мнение;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задачей;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(описание, рассуждение, повествование)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ситуацией;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наблюдения, выполненного мини-исследования, проектного задания;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выступления.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  <w:proofErr w:type="gramEnd"/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2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решению учебной задачи для получения результата;</w:t>
      </w:r>
    </w:p>
    <w:p w:rsidR="00EC1571" w:rsidRDefault="00EC1571" w:rsidP="00EC1571">
      <w:pPr>
        <w:numPr>
          <w:ilvl w:val="0"/>
          <w:numId w:val="2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1571" w:rsidRDefault="00EC1571" w:rsidP="00EC1571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корректировать свои учебные действия для преодоления речевых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орфографических ошибок;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деятельности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учебной задачей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выделению, характеристике, использованию языковых единиц;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находить орфографическую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пунктуационную ошибку;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деятельности одноклассников, объективно оценивать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критериям.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долгосрочные цели (индивидуальные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коллективных задачах)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стандартной (типовой) ситуации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формата планирования, распределения промежуточных шагов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сроков;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достижению: распределять роли, договариваться, обсуждать процесс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 совместной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общий результат;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предложенные образцы.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1-м классе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слово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предложение; вычленять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вычленять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звуки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различать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звуки;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согласные звуки: мягкие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твердые,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(вне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«звук»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«буква»;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делить слова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случаи: слова без стечения согласных); определять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ударный слог;</w:t>
      </w:r>
    </w:p>
    <w:p w:rsidR="00EC1571" w:rsidRPr="000262B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буквами «е», «ё», «ю», «я»</w:t>
      </w:r>
    </w:p>
    <w:p w:rsidR="00EC1571" w:rsidRPr="000262B1" w:rsidRDefault="00EC1571" w:rsidP="00EC1571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буквой «</w:t>
      </w:r>
      <w:proofErr w:type="spellStart"/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proofErr w:type="gramStart"/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»в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конце 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строчные буквы, соединения букв, слова;</w:t>
      </w:r>
    </w:p>
    <w:p w:rsidR="00EC1571" w:rsidRPr="00432E9C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восклицательный знаки;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именах собственных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(имена, фамилии,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(простые случаи: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 типа «согласный + гласный»);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-ши»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</w:t>
      </w:r>
      <w:proofErr w:type="spellStart"/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-ща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«чу-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трех–пяти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правописание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понимать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прослушанный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текст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читать вслух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 себя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пониманием) короткие тексты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интонации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слова, значение которых требует уточнения;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 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3–5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сюжетным картинкам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использовать изученные понятия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решения учебных задач.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2-м классе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параметрам: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твердости/мягкости;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звонкости/глухости;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согласных); делить слово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буквой «ь»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находить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однокоренные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корень (простые случаи);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выделять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слове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окончание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случаи употребления многозначных слов, понимать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учебным словарям;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 (без называния терминов);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«кто?», «что?»;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«какой?», «какая?», «какое?», «какие?»;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сочетания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щн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нч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именах, отчествах, фамилиях людей, кличках животных, географических названиях; 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существительными, разделительный мягкий знак;</w:t>
      </w:r>
      <w:proofErr w:type="gramEnd"/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45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(два–четыре предложения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прочитанного (услышанного)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устанавливая между ними смысловую связь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озаглавливать текст, отражая его тему;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разрозненных предложений, частей текста;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в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3-м классе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орфограммами; без транскрибирования);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словах; 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«ь»,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 (без называния термина);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синонимы;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окончание, корень, приставку, суффикс;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антонимов; подбирать синонимы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 разных частей речи;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употребленные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переносном значении (простые случаи);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значение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имен существительных: род, число, падеж; склонять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 имена существительные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ударными окончаниями;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имен прилагательных: род, число, падеж; изменять имена прилагательные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падежам, числам,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родам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падежом, числом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родом имен существительных;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«что сделать?»; определять грамматические признаки глаголов: форму времени,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времени); изменять глагол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 (простые случаи),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родам;</w:t>
      </w:r>
      <w:proofErr w:type="gramEnd"/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личные местоимения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различать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предлоги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приставки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главные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второстепенные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 члены предложения;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 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 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разделительный твердый знак;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глаголами;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раздельное написание предлогов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65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заданную информацию;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(три–пять предложений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 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(два–четыре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предложения), содержащие приглашение, просьбу, извинение, благодарность, отказ,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норм речевого этикета;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части текста (абзацы)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отражать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ключевых слов или предложений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смысловое содержание;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текста, создавать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нему текст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текст;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заданному, коллективно или самостоятельно составленному плану;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осознавать язык как одну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роль языка как основного средства общения; объяснять роль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правильную устную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письменную речь как показатель общей культуры человека;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 алгоритмом);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синонимы; 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антонимы;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слова, значение которых требует уточнения, определять значение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контексту;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разбор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составу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морфемами; составлять схему состава слова; соотносить состав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представленной схемой;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определенной части речи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объеме изученного)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комплексу освоенных грамматических признаков;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прилагательных: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числе), число, падеж; проводить разбор имени прилагательного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(находить) неопределенную форму глагола; определять грамматические признаки глаголов: спряжение, время, лицо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времени),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изменять глаголы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(спрягать); проводить разбор глагола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форме: лицо, число, род (у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местоимений 3-го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составлять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использовать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разграничивать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 составлять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</w:t>
      </w:r>
      <w:proofErr w:type="gramEnd"/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орфографическом словаре учебника); безударные падежные окончания имен существительных (кроме существительных на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«-</w:t>
      </w:r>
      <w:proofErr w:type="spellStart"/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», «-ин»,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»); безударные падежные окончания имен прилагательных;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 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глаголах на </w:t>
      </w:r>
      <w:proofErr w:type="gram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«-</w:t>
      </w:r>
      <w:proofErr w:type="spellStart"/>
      <w:proofErr w:type="gram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 и «-</w:t>
      </w:r>
      <w:proofErr w:type="spellStart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»; безударные личные окончания глаголов;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орфографические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пунктуационные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ситуацию общения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какой целью,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кем, где происходит общение); выбирать адекватные языковые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(четыре–шесть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предложений), соблюдая орфоэпические нормы, правильную интонацию, нормы речевого взаимодействия;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(три—пять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 для конкретной ситуации письменного общения (письма, поздравительные открытки, объявления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 самостоятельно озаглавливать текст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тему или основную мысль;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частей текста;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текстам;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темам;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ознакомительное, изучающее чтение, поиск информации; формулировать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информации; интерпретировать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обобщать содержащуюся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информацию;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51A79" w:rsidRPr="00EC1571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бумажном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электронном носителе),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контролируемого входа.</w:t>
      </w:r>
    </w:p>
    <w:p w:rsidR="00ED50A9" w:rsidRPr="00351A79" w:rsidRDefault="00351A79" w:rsidP="00351A79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</w:t>
      </w:r>
      <w:r w:rsidR="000B3884" w:rsidRPr="00351A79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ED50A9" w:rsidRPr="00081B15" w:rsidRDefault="001143AB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="000B3884" w:rsidRPr="00081B15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9638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089"/>
        <w:gridCol w:w="1400"/>
        <w:gridCol w:w="1531"/>
        <w:gridCol w:w="1580"/>
        <w:gridCol w:w="2329"/>
      </w:tblGrid>
      <w:tr w:rsidR="00ED50A9" w:rsidRPr="004528D5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рассказов повествовательного характера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серии сюжетных картинок, материалам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собственных игр, занятий, наблюдений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просьб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Фонетика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(27 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Определение частотного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стихотворении. Называние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звуком. Дифференциация близких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акустико-артикуляционным признакам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последовательности звуков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 звуков. Сопоставление слов, различающихся одним или несколькими звуками. Звуковой анализ слова, работа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Особенность гласных звуков. Особенность согласных звуков. Различение гласных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согласных звуков. Определение места ударения. Различение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гласных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безударных. Ударный слог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Твердость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мягкость согласных звуков как смыслоразличительная функция.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согласных звуков.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звуков (без введения терминов «звонкость», «глухость»)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 как минимальная произносительная единица. Слогообразующая функция гласных звуков.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слоги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однозначные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RPr="004528D5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 Письмо. Орфография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пунктуация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="00DF714C" w:rsidRPr="00525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40 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мелкой моторики пальцев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движения руки. Развитие умения ориентироваться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пространстве листа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тетради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пространстве классной доски.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гигиенических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письма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явлений, организация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Письмо под диктовку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предложений, написание которых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расходится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произношением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Усвоение приемов последовательности правильного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раздельное написание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обозначение гласных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-ши»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правилами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«</w:t>
            </w:r>
            <w:proofErr w:type="spellStart"/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-ща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«чу-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 людей, клички животных)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перенос слов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слогам без стечения согласных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(62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RPr="004528D5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целей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ситуаций общения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Фонетика</w:t>
            </w:r>
            <w:proofErr w:type="spellEnd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 </w:t>
            </w:r>
            <w:proofErr w:type="spellStart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Ударение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Гласные ударные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Согласный зву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к[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гласный звук [и].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Шипящие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[ж], [ш], [ч’], [щ’]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Ударный слог. 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(простые случаи, без стечения согласных)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буква.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согласных звуков буквами «а», «о», «у», «ы», «э»;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буквой «э».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слова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типа «стол», «конь»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Русский алфавит: правильное название букв, знание их последовательнос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ти.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алфавита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упорядочения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0B3884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Лексика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proofErr w:type="spellEnd"/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DF714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5.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proofErr w:type="spellEnd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(4 </w:t>
            </w:r>
            <w:proofErr w:type="spellStart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как единица языка (ознакомление). Слово, предложение (наблюдение над сходством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C71D8B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при помощи смысловых вопросов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деформированных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набора форм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  <w:proofErr w:type="spellEnd"/>
            <w:r w:rsidR="00525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RPr="004528D5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фамилиях людей, кличках животных;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 слов (без учета морфемного членения слова);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</w:t>
            </w:r>
            <w:proofErr w:type="spellStart"/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-ща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«чу-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»;</w:t>
            </w:r>
          </w:p>
          <w:p w:rsidR="00ED50A9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непроверяемыми гласными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согласными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предложения: точка, вопросительный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восклицательный знаки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Pr="003C1C15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алгоритма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52516C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525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RPr="004528D5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52516C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Pr="0052516C" w:rsidRDefault="003C1C1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25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</w:t>
            </w:r>
            <w:proofErr w:type="spellEnd"/>
            <w:r w:rsidRPr="00525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25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Яндекс</w:t>
            </w:r>
            <w:proofErr w:type="gramStart"/>
            <w:r w:rsidRPr="00525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.У</w:t>
            </w:r>
            <w:proofErr w:type="gramEnd"/>
            <w:r w:rsidRPr="00525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чебник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игровых процедур, которые помогают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поддержать мотивацию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классе, помогают установлению доброжелательной атмосферы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 урока;</w:t>
            </w:r>
          </w:p>
          <w:p w:rsidR="00ED50A9" w:rsidRPr="00086302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как единица речи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Осознание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общения: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какой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целью,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где происходит общение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общения (чтение диалогов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ролям, просмотр видеоматериалов, прослушивание аудиозаписи)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2B277A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нормами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 (приветствие, прощание, извинение, благодарность, обращение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просьбой)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proofErr w:type="spellStart"/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Резервное</w:t>
            </w:r>
            <w:proofErr w:type="spellEnd"/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</w:tr>
      <w:tr w:rsidR="00ED50A9" w:rsidTr="005C18A6">
        <w:tc>
          <w:tcPr>
            <w:tcW w:w="2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9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Pr="001143AB" w:rsidRDefault="001143AB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2-Й КЛАСС</w:t>
      </w:r>
    </w:p>
    <w:tbl>
      <w:tblPr>
        <w:tblW w:w="9638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162"/>
        <w:gridCol w:w="1481"/>
        <w:gridCol w:w="1620"/>
        <w:gridCol w:w="1672"/>
        <w:gridCol w:w="1994"/>
      </w:tblGrid>
      <w:tr w:rsidR="00ED50A9" w:rsidRPr="004528D5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4528D5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явление национальной культуры. Многообразие языкового пространства России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мира (первоначальные представления).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различными методами познания языка: наблюдение,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Фонетика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смыслоразличительная функция звуков;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букв; различение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 гласных звуков, твердых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мягких согласных звуков, звонких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глухих согласных звуков; шипящие согласные 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[ж], [ш], [ч’], [щ’];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мягкости согласных звуков, функции букв «е», «ё», «ю», «я»; согласный звук 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гласный звук [и]</w:t>
            </w:r>
            <w:proofErr w:type="gram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целью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согласные звуки. 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звонкости-глухости согласные звуки. Качественная характеристика звука: гласный-согласный; гласный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ударный-безударный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; согласный твердый-мягкий, парный-непарный; согласный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звонкий-глухой, парный-непарный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«ь»: показатель мягкости предшествующего согласного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середине слова; разделительный.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письме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«ъ» и «ь»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буквами «е», «ё», «ю», «я»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при стечении согласных)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знания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пределах изученного)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Лексика</w:t>
            </w:r>
            <w:proofErr w:type="spellEnd"/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Понимание слова как единства звучания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значения. Лексическое значение слова (общее представление)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уточнения. Определение значения слова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тексту или уточнение значения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толкового словаря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 (простые случаи, 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 (9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омонимичными корнями.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корня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слова. Изменение формы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помощью окончания.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изменяемых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неизменяемых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Суффикс как часть слова (наблюдение). Приставка как часть слова (наблюдение)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5.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proofErr w:type="spellEnd"/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(ознакомление): общее значение, вопросы («кто?», «что?»),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  <w:proofErr w:type="gram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513F" w:rsidRP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82513F" w:rsidRPr="001023C2" w:rsidRDefault="0082513F" w:rsidP="001023C2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 (ознакомление): общее значение, вопросы («что делать?», «что сделать?»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  <w:proofErr w:type="gram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  <w:proofErr w:type="gram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Предлог.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приставок.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Наиболее распространенные предлоги: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в», «на», «из», «без», «над», «до», «у», «о», «об»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  <w:proofErr w:type="gram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proofErr w:type="spellEnd"/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(8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 связь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(повторение).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C47DF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явлений,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слово. Отличие предложения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слова.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выделением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устной речи одного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предложения (логическое ударение)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высказывания: повествовательные, вопросительные, побудительные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интонации): 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  <w:proofErr w:type="spellEnd"/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начале предложения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(имена, фамилии, клички животных);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предложения; перенос слов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строку (без учета морфемного членения слова); 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-ща», «чу-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»; сочетания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proofErr w:type="gram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A86D99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Pr="00C47DFA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Pr="001023C2" w:rsidRDefault="003728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библиотека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ценностному аспекту изучаемых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орфограммы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41394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самоконтроль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 проверке собственных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предложенных текстов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щн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нч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проверяемые 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именах собственных: имена, фамилии,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отчества людей, клички животных, географические названия;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именами существительными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lastRenderedPageBreak/>
              <w:t>34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C12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Pr="003C1C15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(30 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условиями устного общения для эффективного решения коммуникативной задачи (для ответа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п.). Практическое овладение диалогической формой речи. Соблюдение норм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Pr="00ED1E61" w:rsidRDefault="00ED1E6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добросердечности через подбор соответствующих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репродукции картины. 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 наблюдениям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Текст. Признаки текста: смысловое единство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последовательность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выражение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законченной мысли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 текста. Основная мысль. Заглавие текста. Подбор заголовков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предложенным текстам. Последовательность частей текста (абзацев). Корректирование текстов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абзацев.</w:t>
            </w:r>
            <w:r w:rsidRPr="003C1C15">
              <w:rPr>
                <w:lang w:val="ru-RU"/>
              </w:rP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описание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повествование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рассуждение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жанром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поздравления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текста: развитие умения формулировать простые выводы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Выразительное чтение текста вслух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соблюдением правильной интонации.</w:t>
            </w:r>
            <w:r w:rsidRPr="003C1C15">
              <w:rPr>
                <w:lang w:val="ru-RU"/>
              </w:rPr>
              <w:br/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объемом 30–45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2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93E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66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Default="001143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</w:t>
      </w:r>
      <w:r w:rsidR="000B3884"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246"/>
        <w:gridCol w:w="1472"/>
        <w:gridCol w:w="1611"/>
        <w:gridCol w:w="1662"/>
        <w:gridCol w:w="1930"/>
      </w:tblGrid>
      <w:tr w:rsidR="00ED50A9" w:rsidRPr="004528D5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академических часов, отводимых 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учетом рабочей программы 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воспитания</w:t>
            </w:r>
          </w:p>
        </w:tc>
      </w:tr>
      <w:tr w:rsidR="00ED50A9" w:rsidRPr="004528D5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Федерации. 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явлений,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Фонетика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русского языка –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знаков, условия использования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</w:t>
            </w:r>
            <w:proofErr w:type="gram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интерактивных форм работы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разделительными «ь»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«ъ»,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непроизносимыми согласными.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словарями, справочниками, каталогами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Лексика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лексическое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переносное значение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Устаревшие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 (8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омонимичными корнями;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словах корня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(простые случаи); окончание как изменяемая часть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Pr="00473E08" w:rsidRDefault="00BA493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Однокоренные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одного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 слова. Корень, приставка, суффикс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значимые части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Нулевое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proofErr w:type="spellEnd"/>
            <w:r w:rsidR="0089577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 w:rsidP="009736A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Pr="00E42F2E" w:rsidRDefault="003B48D3">
            <w:pPr>
              <w:rPr>
                <w:lang w:val="ru-RU"/>
              </w:rPr>
            </w:pP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интеллектуальных игр, стимулирующих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Имена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существительные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 рода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 имен существительных. Определение падежа,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котором употреблено имя существительное.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существительных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падежам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1, 2, 3-го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склонения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неодушевленные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существительного. Изменение имен прилагательных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родам, числам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падежам (кроме имен прилагательных на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«-ин»)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прилагательных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речи. Использование личных местоимений для устранения неоправданных повторов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Неопределенная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глагола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B48D3">
              <w:rPr>
                <w:rFonts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Настоящее, будущее, прошедшее время глаголов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временам, числам. Род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прошедшем времени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(13 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Предложение. Установление при помощи смысловых (синтаксических) вопросов связи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получаемой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подлежащее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сказуемое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 (без деления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распространенные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нераспространенные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 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  <w:proofErr w:type="spellEnd"/>
            <w:r w:rsidR="0089577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классах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явлений,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орфографической зоркости: осознание места возможного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7.3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орфографического словаря для определения (уточнения) написания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самоконтроль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собственных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имен существительных;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падежны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 окончаниях имен существительных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 наблюдения);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личными местоимениями;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частицы «не»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8.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 w:rsidR="00FF1914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 речевого этикета: устное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письменное приглашение, просьба, извинение, благодарность, отказ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722C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условиях общения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людьми, плохо владеющими русским языком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аргументирование собственного мнения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диалоге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дискуссии.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деятельности. Умение контролировать (устно координировать) действия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текстом, начатой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классе: признаки текста, тема текста, основная мысль текста, заголовок,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текста. Составление плана текста, написание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заданному плану. Связь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помощью личных местоимений, синонимов, союзов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«и», «а», «но»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Ключевые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 (повествование, описание, рассуждение)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 заданного типа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жанром письма, поздравительной открытки, объявления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коллективно или самостоятельно составленному плану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Изучающее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5C18A6">
        <w:trPr>
          <w:gridAfter w:val="2"/>
          <w:wAfter w:w="3592" w:type="dxa"/>
        </w:trPr>
        <w:tc>
          <w:tcPr>
            <w:tcW w:w="2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0329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83E7B" w:rsidRPr="001143AB" w:rsidRDefault="00083E7B" w:rsidP="00543489">
      <w:pPr>
        <w:ind w:left="1134"/>
        <w:rPr>
          <w:rFonts w:hAnsi="Times New Roman" w:cs="Times New Roman"/>
          <w:b/>
          <w:bCs/>
          <w:color w:val="000000"/>
          <w:sz w:val="28"/>
          <w:szCs w:val="28"/>
        </w:rPr>
      </w:pPr>
    </w:p>
    <w:p w:rsidR="00ED50A9" w:rsidRPr="001143AB" w:rsidRDefault="005C18A6" w:rsidP="005C18A6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   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4-Й КЛАСС</w:t>
      </w:r>
    </w:p>
    <w:tbl>
      <w:tblPr>
        <w:tblW w:w="0" w:type="auto"/>
        <w:tblInd w:w="4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8"/>
        <w:gridCol w:w="1988"/>
        <w:gridCol w:w="1497"/>
        <w:gridCol w:w="1639"/>
        <w:gridCol w:w="1692"/>
        <w:gridCol w:w="1964"/>
      </w:tblGrid>
      <w:tr w:rsidR="00ED50A9" w:rsidRPr="004528D5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4528D5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 как язык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межнационального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Фонетика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Характеристика, сравнение, классификация звуков вне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Звуко-буквенный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Лексика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работы: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антонимов, устаревших слов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фразеологизмов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Состав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 (5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состав изменяемых слов,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однозначно выделяемыми морфемами окончания, корня, приставки, суффикса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Основа слова.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Состав неизменяемых слов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4442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>
            <w:pPr>
              <w:jc w:val="center"/>
            </w:pP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ED50A9" w:rsidRPr="00244442" w:rsidRDefault="00ED50A9" w:rsidP="00244442"/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5.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(43 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 самостоятельные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служебные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sz w:val="24"/>
                <w:szCs w:val="24"/>
              </w:rPr>
            </w:pPr>
            <w:r w:rsidRPr="00D41148">
              <w:rPr>
                <w:rFonts w:hAnsi="Times New Roman" w:cs="Times New Roman"/>
                <w:sz w:val="24"/>
                <w:szCs w:val="24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/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существительное. Повторение: склонение имен существительных; имена существительные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1, 2, 3-го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склонения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Несклоняемые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существительные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прилагательное. Повторение: 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Склонение имен прилагательных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множественном числе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Местоимение. Личные местоимения. Повторение: личные местоимения 1-го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3-го лица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множественного числа; склонение личных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местоимений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5.7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Глагол. 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 времени (спряжение)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ІІ спряжение глаголов. Способы определения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Наречие (общее представление).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Предлог. Повторение: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Союз; союзы «и», «а», «но»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сложных предложениях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Частица «не»,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(повторение)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(16 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предложение, осознание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сходства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различий; виды предложений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 (повествовательные, вопросительные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побудительные);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невосклицательные); связь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словосочетании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(при помощи смысловых вопросов); распространенные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нераспространенные предложения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явлений, организация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членами: без союзов,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«а», «но»,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одиночным союзом «и».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Интонация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перечисления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однородными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членами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сложное предложение (ознакомление). Сложные предложения: сложносочиненные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союзами «и», «а», «но»; бессоюзные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сложные предложения (без называния терминов)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7.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  <w:proofErr w:type="spellEnd"/>
            <w:r w:rsidR="00B1731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(43 </w:t>
            </w:r>
            <w:proofErr w:type="spellStart"/>
            <w:r w:rsidR="00B1731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1–3-х классах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орфографического словаря для определения (уточнения) написания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собственных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ые падежные окончания имен существительных (кроме существительных на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«-</w:t>
            </w:r>
            <w:proofErr w:type="spellStart"/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ие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ия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 кроме собственных имен существительных на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«-ин»,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»);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прилагательных;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2-го лица единственного числа;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наличие или отсутствие мягкого знака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глаголах на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«-</w:t>
            </w:r>
            <w:proofErr w:type="spellStart"/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ться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«-</w:t>
            </w:r>
            <w:proofErr w:type="spell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тся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»;</w:t>
            </w:r>
          </w:p>
          <w:p w:rsidR="00ED50A9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безударные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членами, соединенными союзами «и», «а», «но»,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сложном предложении, состоящем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 простых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прямой речью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8.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 w:rsidR="00D411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(21 </w:t>
            </w:r>
            <w:proofErr w:type="spellStart"/>
            <w:r w:rsidR="00D411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работы, начатой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предыдущих классах: ситуации устного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письменного общения (письмо, поздравительная открытка, объявление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др.); диалог; монолог; отражение темы текста или основной мысли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заголовке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proofErr w:type="gramStart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</w:t>
            </w:r>
            <w:proofErr w:type="gramEnd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(заданных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собственных)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учетом точности, правильности, богатства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выразительности письменной 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(подробный устный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письменный пересказ текста; выборочный устный пересказ текста)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Изучающее, ознакомительное чтение. Поиск информации,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заданной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явном виде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Формулирование простых выводов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Интерпретация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содержащейся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</w:t>
            </w:r>
            <w:proofErr w:type="spellEnd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ED50A9" w:rsidTr="001143AB">
        <w:trPr>
          <w:gridAfter w:val="2"/>
          <w:wAfter w:w="3656" w:type="dxa"/>
        </w:trPr>
        <w:tc>
          <w:tcPr>
            <w:tcW w:w="2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82FD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B3884" w:rsidRDefault="000B3884"/>
    <w:sectPr w:rsidR="000B3884" w:rsidSect="001662F5">
      <w:pgSz w:w="11907" w:h="16839"/>
      <w:pgMar w:top="1134" w:right="1134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391" w:rsidRDefault="00BE7391" w:rsidP="00413940">
      <w:pPr>
        <w:spacing w:before="0" w:after="0"/>
      </w:pPr>
      <w:r>
        <w:separator/>
      </w:r>
    </w:p>
  </w:endnote>
  <w:endnote w:type="continuationSeparator" w:id="0">
    <w:p w:rsidR="00BE7391" w:rsidRDefault="00BE7391" w:rsidP="004139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391" w:rsidRDefault="00BE7391" w:rsidP="00413940">
      <w:pPr>
        <w:spacing w:before="0" w:after="0"/>
      </w:pPr>
      <w:r>
        <w:separator/>
      </w:r>
    </w:p>
  </w:footnote>
  <w:footnote w:type="continuationSeparator" w:id="0">
    <w:p w:rsidR="00BE7391" w:rsidRDefault="00BE7391" w:rsidP="0041394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7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30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A639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6254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8452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703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CE49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3070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1E34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295A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375FF4"/>
    <w:multiLevelType w:val="hybridMultilevel"/>
    <w:tmpl w:val="286E6D34"/>
    <w:lvl w:ilvl="0" w:tplc="E2488E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6E79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8D0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6F3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AD4A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E63F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6218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7F12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546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F268CB"/>
    <w:multiLevelType w:val="hybridMultilevel"/>
    <w:tmpl w:val="CA90A540"/>
    <w:lvl w:ilvl="0" w:tplc="A4E69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768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A77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120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1C39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4">
    <w:nsid w:val="5B756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1D77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812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B25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303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A522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7F1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EE68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4563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897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9"/>
  </w:num>
  <w:num w:numId="5">
    <w:abstractNumId w:val="8"/>
  </w:num>
  <w:num w:numId="6">
    <w:abstractNumId w:val="4"/>
  </w:num>
  <w:num w:numId="7">
    <w:abstractNumId w:val="33"/>
  </w:num>
  <w:num w:numId="8">
    <w:abstractNumId w:val="15"/>
  </w:num>
  <w:num w:numId="9">
    <w:abstractNumId w:val="12"/>
  </w:num>
  <w:num w:numId="10">
    <w:abstractNumId w:val="31"/>
  </w:num>
  <w:num w:numId="11">
    <w:abstractNumId w:val="3"/>
  </w:num>
  <w:num w:numId="12">
    <w:abstractNumId w:val="27"/>
  </w:num>
  <w:num w:numId="13">
    <w:abstractNumId w:val="21"/>
  </w:num>
  <w:num w:numId="14">
    <w:abstractNumId w:val="25"/>
  </w:num>
  <w:num w:numId="15">
    <w:abstractNumId w:val="1"/>
  </w:num>
  <w:num w:numId="16">
    <w:abstractNumId w:val="28"/>
  </w:num>
  <w:num w:numId="17">
    <w:abstractNumId w:val="18"/>
  </w:num>
  <w:num w:numId="18">
    <w:abstractNumId w:val="17"/>
  </w:num>
  <w:num w:numId="19">
    <w:abstractNumId w:val="24"/>
  </w:num>
  <w:num w:numId="20">
    <w:abstractNumId w:val="32"/>
  </w:num>
  <w:num w:numId="21">
    <w:abstractNumId w:val="16"/>
  </w:num>
  <w:num w:numId="22">
    <w:abstractNumId w:val="5"/>
  </w:num>
  <w:num w:numId="23">
    <w:abstractNumId w:val="23"/>
  </w:num>
  <w:num w:numId="24">
    <w:abstractNumId w:val="13"/>
  </w:num>
  <w:num w:numId="25">
    <w:abstractNumId w:val="14"/>
  </w:num>
  <w:num w:numId="26">
    <w:abstractNumId w:val="7"/>
  </w:num>
  <w:num w:numId="27">
    <w:abstractNumId w:val="0"/>
  </w:num>
  <w:num w:numId="28">
    <w:abstractNumId w:val="26"/>
  </w:num>
  <w:num w:numId="29">
    <w:abstractNumId w:val="22"/>
  </w:num>
  <w:num w:numId="30">
    <w:abstractNumId w:val="20"/>
  </w:num>
  <w:num w:numId="31">
    <w:abstractNumId w:val="2"/>
  </w:num>
  <w:num w:numId="32">
    <w:abstractNumId w:val="30"/>
  </w:num>
  <w:num w:numId="33">
    <w:abstractNumId w:val="19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0329B"/>
    <w:rsid w:val="000262B1"/>
    <w:rsid w:val="00081B15"/>
    <w:rsid w:val="00083E7B"/>
    <w:rsid w:val="00086302"/>
    <w:rsid w:val="00093EFA"/>
    <w:rsid w:val="000B3884"/>
    <w:rsid w:val="001023C2"/>
    <w:rsid w:val="001143AB"/>
    <w:rsid w:val="001662F5"/>
    <w:rsid w:val="001A2FEA"/>
    <w:rsid w:val="00226949"/>
    <w:rsid w:val="00232CFB"/>
    <w:rsid w:val="00234C12"/>
    <w:rsid w:val="0023571F"/>
    <w:rsid w:val="00244442"/>
    <w:rsid w:val="002714C1"/>
    <w:rsid w:val="002B277A"/>
    <w:rsid w:val="002D33B1"/>
    <w:rsid w:val="002D3591"/>
    <w:rsid w:val="003514A0"/>
    <w:rsid w:val="00351A79"/>
    <w:rsid w:val="0036245F"/>
    <w:rsid w:val="003728DA"/>
    <w:rsid w:val="00383490"/>
    <w:rsid w:val="003B1C6E"/>
    <w:rsid w:val="003B48D3"/>
    <w:rsid w:val="003C1C15"/>
    <w:rsid w:val="00406BEB"/>
    <w:rsid w:val="00413940"/>
    <w:rsid w:val="00432E9C"/>
    <w:rsid w:val="004528D5"/>
    <w:rsid w:val="00473E08"/>
    <w:rsid w:val="004E5327"/>
    <w:rsid w:val="004F7E17"/>
    <w:rsid w:val="0052516C"/>
    <w:rsid w:val="00543489"/>
    <w:rsid w:val="00582A4C"/>
    <w:rsid w:val="005A05CE"/>
    <w:rsid w:val="005C18A6"/>
    <w:rsid w:val="005D01C7"/>
    <w:rsid w:val="005D5714"/>
    <w:rsid w:val="006375A9"/>
    <w:rsid w:val="00653AF6"/>
    <w:rsid w:val="006F5D36"/>
    <w:rsid w:val="00742A5F"/>
    <w:rsid w:val="00793048"/>
    <w:rsid w:val="007A6602"/>
    <w:rsid w:val="007E251E"/>
    <w:rsid w:val="00803D01"/>
    <w:rsid w:val="0082513F"/>
    <w:rsid w:val="0083341A"/>
    <w:rsid w:val="00895772"/>
    <w:rsid w:val="009736AB"/>
    <w:rsid w:val="009864BB"/>
    <w:rsid w:val="009D7456"/>
    <w:rsid w:val="00A722C3"/>
    <w:rsid w:val="00A82FDF"/>
    <w:rsid w:val="00A86D99"/>
    <w:rsid w:val="00AD2952"/>
    <w:rsid w:val="00B17319"/>
    <w:rsid w:val="00B73A5A"/>
    <w:rsid w:val="00B949C4"/>
    <w:rsid w:val="00BA4932"/>
    <w:rsid w:val="00BE3575"/>
    <w:rsid w:val="00BE7391"/>
    <w:rsid w:val="00C040B1"/>
    <w:rsid w:val="00C2400B"/>
    <w:rsid w:val="00C47DFA"/>
    <w:rsid w:val="00C517BB"/>
    <w:rsid w:val="00C71D8B"/>
    <w:rsid w:val="00CD5247"/>
    <w:rsid w:val="00CE478C"/>
    <w:rsid w:val="00D41148"/>
    <w:rsid w:val="00DE4193"/>
    <w:rsid w:val="00DF714C"/>
    <w:rsid w:val="00E272AC"/>
    <w:rsid w:val="00E42F2E"/>
    <w:rsid w:val="00E438A1"/>
    <w:rsid w:val="00E76EAE"/>
    <w:rsid w:val="00EC1571"/>
    <w:rsid w:val="00ED1E61"/>
    <w:rsid w:val="00ED50A9"/>
    <w:rsid w:val="00F01E19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72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413940"/>
  </w:style>
  <w:style w:type="paragraph" w:styleId="a6">
    <w:name w:val="footer"/>
    <w:basedOn w:val="a"/>
    <w:link w:val="a7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413940"/>
  </w:style>
  <w:style w:type="character" w:styleId="a8">
    <w:name w:val="Emphasis"/>
    <w:basedOn w:val="a0"/>
    <w:uiPriority w:val="20"/>
    <w:qFormat/>
    <w:rsid w:val="00C040B1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2516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516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72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413940"/>
  </w:style>
  <w:style w:type="paragraph" w:styleId="a6">
    <w:name w:val="footer"/>
    <w:basedOn w:val="a"/>
    <w:link w:val="a7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413940"/>
  </w:style>
  <w:style w:type="character" w:styleId="a8">
    <w:name w:val="Emphasis"/>
    <w:basedOn w:val="a0"/>
    <w:uiPriority w:val="20"/>
    <w:qFormat/>
    <w:rsid w:val="00C040B1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2516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5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843D5-FC2D-49F7-96E9-BBC7783E9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71</Pages>
  <Words>14473</Words>
  <Characters>82497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Милена</cp:lastModifiedBy>
  <cp:revision>4</cp:revision>
  <cp:lastPrinted>2022-11-03T13:20:00Z</cp:lastPrinted>
  <dcterms:created xsi:type="dcterms:W3CDTF">2022-08-29T15:50:00Z</dcterms:created>
  <dcterms:modified xsi:type="dcterms:W3CDTF">2022-11-10T14:14:00Z</dcterms:modified>
</cp:coreProperties>
</file>